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294DA" w14:textId="77777777" w:rsidR="009F1D12" w:rsidRPr="005A7720" w:rsidRDefault="009F1D12" w:rsidP="009F1D12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FORMULAR 6</w:t>
      </w:r>
    </w:p>
    <w:p w14:paraId="1DC548A9" w14:textId="77777777" w:rsidR="009F1D12" w:rsidRPr="005A7720" w:rsidRDefault="009F1D12" w:rsidP="009F1D12">
      <w:pPr>
        <w:autoSpaceDE w:val="0"/>
        <w:autoSpaceDN w:val="0"/>
        <w:adjustRightInd w:val="0"/>
        <w:spacing w:line="288" w:lineRule="auto"/>
        <w:jc w:val="both"/>
        <w:rPr>
          <w:b/>
          <w:bCs/>
          <w:color w:val="000000"/>
          <w:sz w:val="28"/>
          <w:szCs w:val="28"/>
          <w:lang w:val="pt-BR"/>
        </w:rPr>
      </w:pPr>
    </w:p>
    <w:p w14:paraId="34815097" w14:textId="77777777" w:rsidR="009F1D12" w:rsidRPr="005A7720" w:rsidRDefault="009F1D12" w:rsidP="009F1D12">
      <w:pPr>
        <w:autoSpaceDE w:val="0"/>
        <w:autoSpaceDN w:val="0"/>
        <w:adjustRightInd w:val="0"/>
        <w:spacing w:line="288" w:lineRule="auto"/>
        <w:jc w:val="both"/>
        <w:rPr>
          <w:b/>
          <w:bCs/>
          <w:color w:val="000000"/>
          <w:sz w:val="28"/>
          <w:szCs w:val="28"/>
          <w:lang w:val="pt-BR"/>
        </w:rPr>
      </w:pPr>
    </w:p>
    <w:p w14:paraId="5FFD787C" w14:textId="77777777" w:rsidR="009F1D12" w:rsidRPr="005A7720" w:rsidRDefault="009F1D12" w:rsidP="009F1D12">
      <w:pPr>
        <w:autoSpaceDE w:val="0"/>
        <w:autoSpaceDN w:val="0"/>
        <w:adjustRightInd w:val="0"/>
        <w:spacing w:line="288" w:lineRule="auto"/>
        <w:jc w:val="center"/>
        <w:rPr>
          <w:b/>
          <w:bCs/>
          <w:color w:val="000000"/>
          <w:sz w:val="28"/>
          <w:szCs w:val="28"/>
          <w:lang w:val="pt-BR"/>
        </w:rPr>
      </w:pPr>
      <w:r w:rsidRPr="005A7720">
        <w:rPr>
          <w:b/>
          <w:bCs/>
          <w:color w:val="000000"/>
          <w:sz w:val="28"/>
          <w:szCs w:val="28"/>
          <w:lang w:val="pt-BR"/>
        </w:rPr>
        <w:t>DECLARAŢIE DE CONSIMŢĂMÂNT</w:t>
      </w:r>
    </w:p>
    <w:p w14:paraId="1A041FC4" w14:textId="77777777" w:rsidR="009F1D12" w:rsidRPr="000F0EE4" w:rsidRDefault="009F1D12" w:rsidP="009F1D12">
      <w:pPr>
        <w:autoSpaceDE w:val="0"/>
        <w:autoSpaceDN w:val="0"/>
        <w:adjustRightInd w:val="0"/>
        <w:spacing w:line="288" w:lineRule="auto"/>
        <w:jc w:val="both"/>
        <w:rPr>
          <w:b/>
          <w:bCs/>
          <w:color w:val="000000"/>
          <w:sz w:val="28"/>
          <w:szCs w:val="28"/>
          <w:lang w:val="fr-FR"/>
        </w:rPr>
      </w:pPr>
    </w:p>
    <w:p w14:paraId="2B435934" w14:textId="77777777" w:rsidR="009F1D12" w:rsidRPr="000F0EE4" w:rsidRDefault="009F1D12" w:rsidP="009F1D12">
      <w:pPr>
        <w:autoSpaceDE w:val="0"/>
        <w:autoSpaceDN w:val="0"/>
        <w:adjustRightInd w:val="0"/>
        <w:spacing w:line="288" w:lineRule="auto"/>
        <w:jc w:val="both"/>
        <w:rPr>
          <w:b/>
          <w:bCs/>
          <w:color w:val="000000"/>
          <w:sz w:val="28"/>
          <w:szCs w:val="28"/>
          <w:lang w:val="fr-FR"/>
        </w:rPr>
      </w:pPr>
    </w:p>
    <w:p w14:paraId="51C1DFCE" w14:textId="77777777" w:rsidR="009F1D12" w:rsidRPr="000F0EE4" w:rsidRDefault="009F1D12" w:rsidP="009F1D12">
      <w:pPr>
        <w:autoSpaceDE w:val="0"/>
        <w:autoSpaceDN w:val="0"/>
        <w:adjustRightInd w:val="0"/>
        <w:spacing w:line="288" w:lineRule="auto"/>
        <w:jc w:val="both"/>
        <w:rPr>
          <w:b/>
          <w:bCs/>
          <w:color w:val="000000"/>
          <w:sz w:val="28"/>
          <w:szCs w:val="28"/>
          <w:lang w:val="fr-FR"/>
        </w:rPr>
      </w:pPr>
    </w:p>
    <w:p w14:paraId="15B3B95B" w14:textId="77777777" w:rsidR="009F1D12" w:rsidRPr="005A7720" w:rsidRDefault="009F1D12" w:rsidP="009F1D12">
      <w:pPr>
        <w:tabs>
          <w:tab w:val="left" w:pos="1080"/>
        </w:tabs>
        <w:jc w:val="both"/>
        <w:rPr>
          <w:color w:val="000000"/>
          <w:sz w:val="28"/>
          <w:szCs w:val="28"/>
          <w:lang w:val="fr-FR"/>
        </w:rPr>
      </w:pPr>
      <w:r w:rsidRPr="000F0EE4">
        <w:rPr>
          <w:color w:val="000000"/>
          <w:sz w:val="28"/>
          <w:szCs w:val="28"/>
          <w:lang w:val="fr-FR"/>
        </w:rPr>
        <w:tab/>
      </w:r>
      <w:proofErr w:type="spellStart"/>
      <w:r w:rsidRPr="005A7720">
        <w:rPr>
          <w:color w:val="000000"/>
          <w:sz w:val="28"/>
          <w:szCs w:val="28"/>
          <w:lang w:val="fr-FR"/>
        </w:rPr>
        <w:t>Subsemnatul</w:t>
      </w:r>
      <w:proofErr w:type="spellEnd"/>
      <w:r w:rsidRPr="005A7720">
        <w:rPr>
          <w:color w:val="000000"/>
          <w:sz w:val="28"/>
          <w:szCs w:val="28"/>
          <w:lang w:val="fr-FR"/>
        </w:rPr>
        <w:t>/</w:t>
      </w:r>
      <w:proofErr w:type="gramStart"/>
      <w:r w:rsidRPr="005A7720">
        <w:rPr>
          <w:color w:val="000000"/>
          <w:sz w:val="28"/>
          <w:szCs w:val="28"/>
          <w:lang w:val="fr-FR"/>
        </w:rPr>
        <w:t>a,_</w:t>
      </w:r>
      <w:proofErr w:type="gramEnd"/>
      <w:r w:rsidRPr="005A7720">
        <w:rPr>
          <w:color w:val="000000"/>
          <w:sz w:val="28"/>
          <w:szCs w:val="28"/>
          <w:lang w:val="fr-FR"/>
        </w:rPr>
        <w:t xml:space="preserve">__________________________________________, </w:t>
      </w:r>
      <w:proofErr w:type="spellStart"/>
      <w:r w:rsidRPr="005A7720">
        <w:rPr>
          <w:color w:val="000000"/>
          <w:sz w:val="28"/>
          <w:szCs w:val="28"/>
          <w:lang w:val="fr-FR"/>
        </w:rPr>
        <w:t>având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CNP______________________,</w:t>
      </w:r>
      <w:proofErr w:type="spellStart"/>
      <w:r w:rsidRPr="005A7720">
        <w:rPr>
          <w:color w:val="000000"/>
          <w:sz w:val="28"/>
          <w:szCs w:val="28"/>
          <w:lang w:val="fr-FR"/>
        </w:rPr>
        <w:t>declar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propria </w:t>
      </w:r>
      <w:proofErr w:type="spellStart"/>
      <w:r w:rsidRPr="005A7720">
        <w:rPr>
          <w:color w:val="000000"/>
          <w:sz w:val="28"/>
          <w:szCs w:val="28"/>
          <w:lang w:val="fr-FR"/>
        </w:rPr>
        <w:t>răspundere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că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îmi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dau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acordul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privire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la </w:t>
      </w:r>
      <w:proofErr w:type="spellStart"/>
      <w:r w:rsidRPr="005A7720">
        <w:rPr>
          <w:color w:val="000000"/>
          <w:sz w:val="28"/>
          <w:szCs w:val="28"/>
          <w:lang w:val="fr-FR"/>
        </w:rPr>
        <w:t>utilizarea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şi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prelucrarea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datelor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mele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personale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vederea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verificării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informaţiilor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furnizate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cadrul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procedurii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de </w:t>
      </w:r>
      <w:proofErr w:type="spellStart"/>
      <w:r w:rsidRPr="005A7720">
        <w:rPr>
          <w:color w:val="000000"/>
          <w:sz w:val="28"/>
          <w:szCs w:val="28"/>
          <w:lang w:val="fr-FR"/>
        </w:rPr>
        <w:t>selecţie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şi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recrutare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vederea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ocupării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pozitiei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de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Director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General la </w:t>
      </w:r>
      <w:proofErr w:type="spellStart"/>
      <w:r w:rsidRPr="005A7720">
        <w:rPr>
          <w:color w:val="000000"/>
          <w:spacing w:val="3"/>
          <w:sz w:val="28"/>
          <w:szCs w:val="28"/>
          <w:lang w:val="fr-FR"/>
        </w:rPr>
        <w:t>Societatea</w:t>
      </w:r>
      <w:proofErr w:type="spellEnd"/>
      <w:r w:rsidRPr="005A7720">
        <w:rPr>
          <w:color w:val="000000"/>
          <w:spacing w:val="3"/>
          <w:sz w:val="28"/>
          <w:szCs w:val="28"/>
          <w:lang w:val="fr-FR"/>
        </w:rPr>
        <w:t xml:space="preserve"> </w:t>
      </w:r>
      <w:r w:rsidRPr="005A7720">
        <w:rPr>
          <w:b/>
          <w:sz w:val="28"/>
          <w:szCs w:val="28"/>
          <w:lang w:val="fr-FR"/>
        </w:rPr>
        <w:t>ELECTROCENTRALE CRAIOVA SA</w:t>
      </w:r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iar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aceste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date </w:t>
      </w:r>
      <w:proofErr w:type="spellStart"/>
      <w:r w:rsidRPr="005A7720">
        <w:rPr>
          <w:color w:val="000000"/>
          <w:sz w:val="28"/>
          <w:szCs w:val="28"/>
          <w:lang w:val="fr-FR"/>
        </w:rPr>
        <w:t>corespund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realităţii</w:t>
      </w:r>
      <w:proofErr w:type="spellEnd"/>
      <w:r w:rsidRPr="005A7720">
        <w:rPr>
          <w:color w:val="000000"/>
          <w:sz w:val="28"/>
          <w:szCs w:val="28"/>
          <w:lang w:val="fr-FR"/>
        </w:rPr>
        <w:t>.</w:t>
      </w:r>
    </w:p>
    <w:p w14:paraId="2ADA9188" w14:textId="77777777" w:rsidR="009F1D12" w:rsidRPr="005A7720" w:rsidRDefault="009F1D12" w:rsidP="009F1D12">
      <w:pPr>
        <w:tabs>
          <w:tab w:val="left" w:pos="1080"/>
        </w:tabs>
        <w:jc w:val="both"/>
        <w:rPr>
          <w:color w:val="000000"/>
          <w:sz w:val="28"/>
          <w:szCs w:val="28"/>
          <w:lang w:val="fr-FR"/>
        </w:rPr>
      </w:pPr>
      <w:r w:rsidRPr="005A7720">
        <w:rPr>
          <w:color w:val="000000"/>
          <w:sz w:val="28"/>
          <w:szCs w:val="28"/>
          <w:lang w:val="fr-FR"/>
        </w:rPr>
        <w:tab/>
        <w:t xml:space="preserve">Am </w:t>
      </w:r>
      <w:proofErr w:type="spellStart"/>
      <w:r w:rsidRPr="005A7720">
        <w:rPr>
          <w:color w:val="000000"/>
          <w:sz w:val="28"/>
          <w:szCs w:val="28"/>
          <w:lang w:val="fr-FR"/>
        </w:rPr>
        <w:t>luat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la </w:t>
      </w:r>
      <w:proofErr w:type="spellStart"/>
      <w:r w:rsidRPr="005A7720">
        <w:rPr>
          <w:color w:val="000000"/>
          <w:sz w:val="28"/>
          <w:szCs w:val="28"/>
          <w:lang w:val="fr-FR"/>
        </w:rPr>
        <w:t>cunoştinţă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că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datele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cuprinse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acest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formular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vor fi </w:t>
      </w:r>
      <w:proofErr w:type="spellStart"/>
      <w:r w:rsidRPr="005A7720">
        <w:rPr>
          <w:color w:val="000000"/>
          <w:sz w:val="28"/>
          <w:szCs w:val="28"/>
          <w:lang w:val="fr-FR"/>
        </w:rPr>
        <w:t>tratate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confidenţial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, </w:t>
      </w:r>
      <w:proofErr w:type="spellStart"/>
      <w:r w:rsidRPr="005A7720">
        <w:rPr>
          <w:color w:val="000000"/>
          <w:sz w:val="28"/>
          <w:szCs w:val="28"/>
          <w:lang w:val="fr-FR"/>
        </w:rPr>
        <w:t>în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conformitate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prevederile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Regulamentului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Nr. 679/2016 </w:t>
      </w:r>
      <w:proofErr w:type="spellStart"/>
      <w:r w:rsidRPr="005A7720">
        <w:rPr>
          <w:color w:val="000000"/>
          <w:sz w:val="28"/>
          <w:szCs w:val="28"/>
          <w:lang w:val="fr-FR"/>
        </w:rPr>
        <w:t>privind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protectia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persoanelor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fizice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in </w:t>
      </w:r>
      <w:proofErr w:type="spellStart"/>
      <w:r w:rsidRPr="005A7720">
        <w:rPr>
          <w:color w:val="000000"/>
          <w:sz w:val="28"/>
          <w:szCs w:val="28"/>
          <w:lang w:val="fr-FR"/>
        </w:rPr>
        <w:t>ceea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ce </w:t>
      </w:r>
      <w:proofErr w:type="spellStart"/>
      <w:r w:rsidRPr="005A7720">
        <w:rPr>
          <w:color w:val="000000"/>
          <w:sz w:val="28"/>
          <w:szCs w:val="28"/>
          <w:lang w:val="fr-FR"/>
        </w:rPr>
        <w:t>priveste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prelucrarea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datelor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cu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caracter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</w:t>
      </w:r>
      <w:proofErr w:type="spellStart"/>
      <w:r w:rsidRPr="005A7720">
        <w:rPr>
          <w:color w:val="000000"/>
          <w:sz w:val="28"/>
          <w:szCs w:val="28"/>
          <w:lang w:val="fr-FR"/>
        </w:rPr>
        <w:t>personal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si </w:t>
      </w:r>
      <w:proofErr w:type="spellStart"/>
      <w:r w:rsidRPr="005A7720">
        <w:rPr>
          <w:color w:val="000000"/>
          <w:sz w:val="28"/>
          <w:szCs w:val="28"/>
          <w:lang w:val="fr-FR"/>
        </w:rPr>
        <w:t>privind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libera </w:t>
      </w:r>
      <w:proofErr w:type="spellStart"/>
      <w:r w:rsidRPr="005A7720">
        <w:rPr>
          <w:color w:val="000000"/>
          <w:sz w:val="28"/>
          <w:szCs w:val="28"/>
          <w:lang w:val="fr-FR"/>
        </w:rPr>
        <w:t>circulatie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a </w:t>
      </w:r>
      <w:proofErr w:type="spellStart"/>
      <w:r w:rsidRPr="005A7720">
        <w:rPr>
          <w:color w:val="000000"/>
          <w:sz w:val="28"/>
          <w:szCs w:val="28"/>
          <w:lang w:val="fr-FR"/>
        </w:rPr>
        <w:t>acestor</w:t>
      </w:r>
      <w:proofErr w:type="spellEnd"/>
      <w:r w:rsidRPr="005A7720">
        <w:rPr>
          <w:color w:val="000000"/>
          <w:sz w:val="28"/>
          <w:szCs w:val="28"/>
          <w:lang w:val="fr-FR"/>
        </w:rPr>
        <w:t xml:space="preserve"> date. </w:t>
      </w:r>
    </w:p>
    <w:p w14:paraId="1E0DCE19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fr-FR"/>
        </w:rPr>
      </w:pPr>
    </w:p>
    <w:p w14:paraId="12A857B2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fr-FR"/>
        </w:rPr>
      </w:pPr>
    </w:p>
    <w:p w14:paraId="5F390D7F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fr-FR"/>
        </w:rPr>
        <w:tab/>
      </w:r>
      <w:r w:rsidRPr="005A7720">
        <w:rPr>
          <w:color w:val="000000"/>
          <w:sz w:val="28"/>
          <w:szCs w:val="28"/>
          <w:lang w:val="fr-FR"/>
        </w:rPr>
        <w:tab/>
      </w:r>
      <w:r w:rsidRPr="005A7720">
        <w:rPr>
          <w:color w:val="000000"/>
          <w:sz w:val="28"/>
          <w:szCs w:val="28"/>
          <w:lang w:val="pt-BR"/>
        </w:rPr>
        <w:t xml:space="preserve">Data,   </w:t>
      </w:r>
    </w:p>
    <w:p w14:paraId="2AC7A611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 xml:space="preserve">         _________________                                                                          </w:t>
      </w:r>
    </w:p>
    <w:p w14:paraId="483AA75A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</w:p>
    <w:p w14:paraId="0D3304FC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>Semnătura,</w:t>
      </w:r>
    </w:p>
    <w:p w14:paraId="7952F07D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  <w:t>______________________</w:t>
      </w:r>
    </w:p>
    <w:p w14:paraId="7DE0ED68" w14:textId="77777777" w:rsidR="009F1D12" w:rsidRPr="005A7720" w:rsidRDefault="009F1D12" w:rsidP="009F1D12">
      <w:pPr>
        <w:tabs>
          <w:tab w:val="left" w:pos="1080"/>
        </w:tabs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</w:r>
    </w:p>
    <w:p w14:paraId="3900B4AE" w14:textId="77777777" w:rsidR="009F1D12" w:rsidRPr="005A7720" w:rsidRDefault="009F1D12" w:rsidP="009F1D12">
      <w:pPr>
        <w:spacing w:line="288" w:lineRule="auto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ab/>
        <w:t xml:space="preserve"> </w:t>
      </w:r>
      <w:r w:rsidRPr="005A7720">
        <w:rPr>
          <w:color w:val="000000"/>
          <w:sz w:val="28"/>
          <w:szCs w:val="28"/>
          <w:lang w:val="pt-BR"/>
        </w:rPr>
        <w:tab/>
      </w:r>
      <w:r w:rsidRPr="005A7720">
        <w:rPr>
          <w:color w:val="000000"/>
          <w:sz w:val="28"/>
          <w:szCs w:val="28"/>
          <w:lang w:val="pt-BR"/>
        </w:rPr>
        <w:tab/>
      </w:r>
    </w:p>
    <w:p w14:paraId="6B204176" w14:textId="77777777" w:rsidR="009F1D12" w:rsidRPr="005A7720" w:rsidRDefault="009F1D12" w:rsidP="009F1D1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pt-BR"/>
        </w:rPr>
      </w:pPr>
    </w:p>
    <w:p w14:paraId="4F7C4C4B" w14:textId="77777777" w:rsidR="009F1D12" w:rsidRPr="005A7720" w:rsidRDefault="009F1D12" w:rsidP="009F1D1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pt-BR"/>
        </w:rPr>
      </w:pPr>
    </w:p>
    <w:p w14:paraId="75F0E260" w14:textId="77777777" w:rsidR="006B7CC9" w:rsidRPr="005A7720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pt-BR"/>
        </w:rPr>
      </w:pPr>
    </w:p>
    <w:p w14:paraId="771C21EC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0D4E50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06B4D4D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7F8146B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1D826F63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2FF7F684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56B8FFB7" w14:textId="77777777" w:rsidR="00E84030" w:rsidRDefault="00E84030" w:rsidP="00E84030">
      <w:pPr>
        <w:jc w:val="both"/>
        <w:rPr>
          <w:rFonts w:eastAsia="TimesNewRoman"/>
          <w:color w:val="FF0000"/>
          <w:sz w:val="40"/>
          <w:szCs w:val="40"/>
        </w:rPr>
      </w:pPr>
    </w:p>
    <w:p w14:paraId="34D1D1B4" w14:textId="77777777" w:rsidR="00874946" w:rsidRDefault="00874946"/>
    <w:sectPr w:rsidR="00874946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1B51EB"/>
    <w:rsid w:val="00205744"/>
    <w:rsid w:val="004517DA"/>
    <w:rsid w:val="004C71F7"/>
    <w:rsid w:val="00614804"/>
    <w:rsid w:val="006B7CC9"/>
    <w:rsid w:val="007A48E9"/>
    <w:rsid w:val="007D4E9C"/>
    <w:rsid w:val="00874946"/>
    <w:rsid w:val="009F1D12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812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2</cp:revision>
  <dcterms:created xsi:type="dcterms:W3CDTF">2024-05-20T18:17:00Z</dcterms:created>
  <dcterms:modified xsi:type="dcterms:W3CDTF">2024-05-20T18:17:00Z</dcterms:modified>
</cp:coreProperties>
</file>